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05067" w14:textId="77777777" w:rsidR="00CC19AD" w:rsidRPr="00446319" w:rsidRDefault="00CC19AD" w:rsidP="00CC19AD">
      <w:pPr>
        <w:jc w:val="center"/>
        <w:rPr>
          <w:rFonts w:ascii="Times New Roman" w:hAnsi="Times New Roman"/>
          <w:b/>
          <w:sz w:val="24"/>
          <w:szCs w:val="24"/>
        </w:rPr>
      </w:pPr>
      <w:r w:rsidRPr="00446319">
        <w:rPr>
          <w:rFonts w:ascii="Times New Roman" w:hAnsi="Times New Roman"/>
          <w:b/>
          <w:noProof/>
          <w:sz w:val="24"/>
          <w:szCs w:val="24"/>
          <w:lang w:val="en-GB" w:eastAsia="en-GB"/>
        </w:rPr>
        <w:drawing>
          <wp:inline distT="0" distB="0" distL="0" distR="0" wp14:anchorId="7196FDFE" wp14:editId="489AF85A">
            <wp:extent cx="1796366" cy="125821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579" cy="1259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A97A60" w14:textId="77777777" w:rsidR="00CC19AD" w:rsidRPr="00446319" w:rsidRDefault="00CC19AD" w:rsidP="00CC19AD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FA66D68" w14:textId="234BEDD1" w:rsidR="00CC19AD" w:rsidRPr="004A51C2" w:rsidRDefault="00CC19AD" w:rsidP="004A51C2">
      <w:pPr>
        <w:ind w:left="1440"/>
        <w:rPr>
          <w:rFonts w:ascii="Times New Roman" w:hAnsi="Times New Roman"/>
          <w:b/>
          <w:sz w:val="24"/>
          <w:szCs w:val="24"/>
        </w:rPr>
      </w:pPr>
      <w:r w:rsidRPr="00446319">
        <w:rPr>
          <w:rFonts w:ascii="Times New Roman" w:hAnsi="Times New Roman"/>
          <w:b/>
          <w:sz w:val="24"/>
          <w:szCs w:val="24"/>
        </w:rPr>
        <w:t>LCDC Meeting</w:t>
      </w:r>
      <w:r w:rsidR="00734B32">
        <w:rPr>
          <w:rFonts w:ascii="Times New Roman" w:hAnsi="Times New Roman"/>
          <w:b/>
          <w:sz w:val="24"/>
          <w:szCs w:val="24"/>
        </w:rPr>
        <w:t xml:space="preserve"> via Zoom </w:t>
      </w:r>
      <w:r w:rsidR="00871787">
        <w:rPr>
          <w:rFonts w:ascii="Times New Roman" w:hAnsi="Times New Roman"/>
          <w:b/>
          <w:sz w:val="24"/>
          <w:szCs w:val="24"/>
        </w:rPr>
        <w:t>8</w:t>
      </w:r>
      <w:r w:rsidR="00474724">
        <w:rPr>
          <w:rFonts w:ascii="Times New Roman" w:hAnsi="Times New Roman"/>
          <w:b/>
          <w:sz w:val="24"/>
          <w:szCs w:val="24"/>
        </w:rPr>
        <w:t xml:space="preserve">th </w:t>
      </w:r>
      <w:r w:rsidR="00871787">
        <w:rPr>
          <w:rFonts w:ascii="Times New Roman" w:hAnsi="Times New Roman"/>
          <w:b/>
          <w:sz w:val="24"/>
          <w:szCs w:val="24"/>
        </w:rPr>
        <w:t>September</w:t>
      </w:r>
      <w:r w:rsidR="004834C3">
        <w:rPr>
          <w:rFonts w:ascii="Times New Roman" w:hAnsi="Times New Roman"/>
          <w:b/>
          <w:sz w:val="24"/>
          <w:szCs w:val="24"/>
        </w:rPr>
        <w:t xml:space="preserve"> </w:t>
      </w:r>
      <w:r w:rsidRPr="00446319">
        <w:rPr>
          <w:rFonts w:ascii="Times New Roman" w:hAnsi="Times New Roman"/>
          <w:b/>
          <w:sz w:val="24"/>
          <w:szCs w:val="24"/>
        </w:rPr>
        <w:t>20</w:t>
      </w:r>
      <w:r w:rsidR="00310FB7">
        <w:rPr>
          <w:rFonts w:ascii="Times New Roman" w:hAnsi="Times New Roman"/>
          <w:b/>
          <w:sz w:val="24"/>
          <w:szCs w:val="24"/>
        </w:rPr>
        <w:t>2</w:t>
      </w:r>
      <w:r w:rsidR="00422800">
        <w:rPr>
          <w:rFonts w:ascii="Times New Roman" w:hAnsi="Times New Roman"/>
          <w:b/>
          <w:sz w:val="24"/>
          <w:szCs w:val="24"/>
        </w:rPr>
        <w:t>2</w:t>
      </w:r>
      <w:r w:rsidR="00F33B71">
        <w:rPr>
          <w:rFonts w:ascii="Times New Roman" w:hAnsi="Times New Roman"/>
          <w:b/>
          <w:sz w:val="24"/>
          <w:szCs w:val="24"/>
        </w:rPr>
        <w:t xml:space="preserve"> </w:t>
      </w:r>
      <w:r w:rsidRPr="00446319">
        <w:rPr>
          <w:rFonts w:ascii="Times New Roman" w:hAnsi="Times New Roman"/>
          <w:b/>
          <w:sz w:val="24"/>
          <w:szCs w:val="24"/>
        </w:rPr>
        <w:t>@ 1</w:t>
      </w:r>
      <w:r w:rsidR="00042F76">
        <w:rPr>
          <w:rFonts w:ascii="Times New Roman" w:hAnsi="Times New Roman"/>
          <w:b/>
          <w:sz w:val="24"/>
          <w:szCs w:val="24"/>
        </w:rPr>
        <w:t>0</w:t>
      </w:r>
      <w:r w:rsidRPr="00446319">
        <w:rPr>
          <w:rFonts w:ascii="Times New Roman" w:hAnsi="Times New Roman"/>
          <w:b/>
          <w:sz w:val="24"/>
          <w:szCs w:val="24"/>
        </w:rPr>
        <w:t>.00 am</w:t>
      </w:r>
    </w:p>
    <w:p w14:paraId="14447C85" w14:textId="77777777" w:rsidR="00431214" w:rsidRDefault="00431214" w:rsidP="00D87A5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EBFE4E0" w14:textId="6C159D67" w:rsidR="00615D51" w:rsidRPr="001A395A" w:rsidRDefault="00CC19AD" w:rsidP="00D87A50">
      <w:pPr>
        <w:jc w:val="center"/>
        <w:rPr>
          <w:rFonts w:asciiTheme="minorHAnsi" w:hAnsiTheme="minorHAnsi"/>
          <w:sz w:val="22"/>
        </w:rPr>
      </w:pPr>
      <w:r w:rsidRPr="00446319">
        <w:rPr>
          <w:rFonts w:ascii="Times New Roman" w:hAnsi="Times New Roman"/>
          <w:b/>
          <w:sz w:val="24"/>
          <w:szCs w:val="24"/>
        </w:rPr>
        <w:t>Agenda</w:t>
      </w:r>
    </w:p>
    <w:p w14:paraId="1D77795F" w14:textId="77777777" w:rsidR="00841EAE" w:rsidRDefault="00841EAE" w:rsidP="00841EAE">
      <w:pPr>
        <w:pStyle w:val="ListParagraph"/>
        <w:autoSpaceDE w:val="0"/>
        <w:autoSpaceDN w:val="0"/>
        <w:adjustRightInd w:val="0"/>
        <w:jc w:val="left"/>
        <w:rPr>
          <w:rFonts w:asciiTheme="minorHAnsi" w:hAnsiTheme="minorHAnsi"/>
          <w:sz w:val="22"/>
        </w:rPr>
      </w:pPr>
    </w:p>
    <w:p w14:paraId="316666F2" w14:textId="430C4EA0" w:rsidR="00CC19AD" w:rsidRDefault="00CC19AD" w:rsidP="00CC19AD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Theme="minorHAnsi" w:hAnsiTheme="minorHAnsi"/>
          <w:sz w:val="22"/>
        </w:rPr>
      </w:pPr>
      <w:r w:rsidRPr="00600B3E">
        <w:rPr>
          <w:rFonts w:asciiTheme="minorHAnsi" w:hAnsiTheme="minorHAnsi"/>
          <w:sz w:val="22"/>
        </w:rPr>
        <w:t>Confirmation of quorum</w:t>
      </w:r>
    </w:p>
    <w:p w14:paraId="40880DDB" w14:textId="77777777" w:rsidR="00CC19AD" w:rsidRPr="00CC19AD" w:rsidRDefault="00CC19AD" w:rsidP="00CC19AD">
      <w:pPr>
        <w:autoSpaceDE w:val="0"/>
        <w:autoSpaceDN w:val="0"/>
        <w:adjustRightInd w:val="0"/>
        <w:jc w:val="left"/>
        <w:rPr>
          <w:rFonts w:asciiTheme="minorHAnsi" w:hAnsiTheme="minorHAnsi"/>
          <w:sz w:val="22"/>
        </w:rPr>
      </w:pPr>
    </w:p>
    <w:p w14:paraId="3E887063" w14:textId="7E6EE127" w:rsidR="00C74366" w:rsidRDefault="008A5AEF" w:rsidP="00F53BD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Apologies</w:t>
      </w:r>
    </w:p>
    <w:p w14:paraId="3EFDFA5D" w14:textId="77777777" w:rsidR="00871787" w:rsidRPr="00871787" w:rsidRDefault="00871787" w:rsidP="00871787">
      <w:pPr>
        <w:pStyle w:val="ListParagraph"/>
        <w:rPr>
          <w:rFonts w:asciiTheme="minorHAnsi" w:hAnsiTheme="minorHAnsi"/>
          <w:sz w:val="22"/>
        </w:rPr>
      </w:pPr>
    </w:p>
    <w:p w14:paraId="7EC0A16E" w14:textId="3A30FBF2" w:rsidR="00871787" w:rsidRPr="00F53BD8" w:rsidRDefault="00871787" w:rsidP="00F53BD8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Resignation of Brendan Lawton (DSP) with Alec Kirby as replacement – for approval</w:t>
      </w:r>
    </w:p>
    <w:p w14:paraId="134C5A0A" w14:textId="77777777" w:rsidR="00C74366" w:rsidRPr="00C74366" w:rsidRDefault="00C74366" w:rsidP="00C74366">
      <w:pPr>
        <w:pStyle w:val="ListParagraph"/>
        <w:rPr>
          <w:rFonts w:asciiTheme="minorHAnsi" w:hAnsiTheme="minorHAnsi"/>
          <w:sz w:val="22"/>
        </w:rPr>
      </w:pPr>
    </w:p>
    <w:p w14:paraId="7326DD77" w14:textId="77777777" w:rsidR="00CC19AD" w:rsidRPr="00600B3E" w:rsidRDefault="00CC19AD" w:rsidP="00CC19AD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Theme="minorHAnsi" w:hAnsiTheme="minorHAnsi"/>
          <w:sz w:val="22"/>
        </w:rPr>
      </w:pPr>
      <w:r w:rsidRPr="00600B3E">
        <w:rPr>
          <w:rFonts w:asciiTheme="minorHAnsi" w:hAnsiTheme="minorHAnsi"/>
          <w:sz w:val="22"/>
        </w:rPr>
        <w:t>Confirmation of Minutes</w:t>
      </w:r>
    </w:p>
    <w:p w14:paraId="350B0209" w14:textId="5B9F173F" w:rsidR="00B84379" w:rsidRPr="00F53BD8" w:rsidRDefault="00CC19AD" w:rsidP="00F53BD8">
      <w:pPr>
        <w:pStyle w:val="ListParagraph"/>
        <w:numPr>
          <w:ilvl w:val="0"/>
          <w:numId w:val="2"/>
        </w:numPr>
        <w:rPr>
          <w:rFonts w:asciiTheme="minorHAnsi" w:hAnsiTheme="minorHAnsi"/>
          <w:sz w:val="22"/>
        </w:rPr>
      </w:pPr>
      <w:r w:rsidRPr="00E55463">
        <w:rPr>
          <w:rFonts w:asciiTheme="minorHAnsi" w:hAnsiTheme="minorHAnsi"/>
          <w:sz w:val="22"/>
        </w:rPr>
        <w:t xml:space="preserve">LCDC Meeting held on </w:t>
      </w:r>
      <w:r w:rsidR="00871787">
        <w:rPr>
          <w:rFonts w:asciiTheme="minorHAnsi" w:hAnsiTheme="minorHAnsi"/>
          <w:sz w:val="22"/>
        </w:rPr>
        <w:t>14</w:t>
      </w:r>
      <w:r w:rsidRPr="00E55463">
        <w:rPr>
          <w:rFonts w:asciiTheme="minorHAnsi" w:hAnsiTheme="minorHAnsi"/>
          <w:sz w:val="22"/>
          <w:vertAlign w:val="superscript"/>
        </w:rPr>
        <w:t>th</w:t>
      </w:r>
      <w:r w:rsidR="00310FB7">
        <w:rPr>
          <w:rFonts w:asciiTheme="minorHAnsi" w:hAnsiTheme="minorHAnsi"/>
          <w:sz w:val="22"/>
        </w:rPr>
        <w:t xml:space="preserve"> </w:t>
      </w:r>
      <w:r w:rsidR="00724E9A">
        <w:rPr>
          <w:rFonts w:asciiTheme="minorHAnsi" w:hAnsiTheme="minorHAnsi"/>
          <w:sz w:val="22"/>
        </w:rPr>
        <w:t>Ju</w:t>
      </w:r>
      <w:r w:rsidR="00871787">
        <w:rPr>
          <w:rFonts w:asciiTheme="minorHAnsi" w:hAnsiTheme="minorHAnsi"/>
          <w:sz w:val="22"/>
        </w:rPr>
        <w:t>ly</w:t>
      </w:r>
      <w:r w:rsidR="004834C3">
        <w:rPr>
          <w:rFonts w:asciiTheme="minorHAnsi" w:hAnsiTheme="minorHAnsi"/>
          <w:sz w:val="22"/>
        </w:rPr>
        <w:t xml:space="preserve"> </w:t>
      </w:r>
      <w:r w:rsidR="00E55463">
        <w:rPr>
          <w:rFonts w:asciiTheme="minorHAnsi" w:hAnsiTheme="minorHAnsi"/>
          <w:sz w:val="22"/>
        </w:rPr>
        <w:t>(on extranet)</w:t>
      </w:r>
    </w:p>
    <w:p w14:paraId="0259EB04" w14:textId="77777777" w:rsidR="000E75F4" w:rsidRPr="00B600C2" w:rsidRDefault="000E75F4" w:rsidP="000E75F4">
      <w:pPr>
        <w:pStyle w:val="ListParagraph"/>
        <w:ind w:left="1080"/>
        <w:rPr>
          <w:rFonts w:asciiTheme="minorHAnsi" w:hAnsiTheme="minorHAnsi" w:cstheme="minorHAnsi"/>
          <w:sz w:val="22"/>
        </w:rPr>
      </w:pPr>
    </w:p>
    <w:p w14:paraId="4E99A077" w14:textId="7E3EB153" w:rsidR="00584D12" w:rsidRDefault="00CC19AD" w:rsidP="00422D2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B600C2">
        <w:rPr>
          <w:rFonts w:asciiTheme="minorHAnsi" w:hAnsiTheme="minorHAnsi" w:cstheme="minorHAnsi"/>
          <w:sz w:val="22"/>
        </w:rPr>
        <w:t>Matters arising</w:t>
      </w:r>
    </w:p>
    <w:p w14:paraId="4625C73F" w14:textId="77777777" w:rsidR="00431214" w:rsidRDefault="00431214" w:rsidP="00431214">
      <w:pPr>
        <w:pStyle w:val="ListParagraph"/>
        <w:rPr>
          <w:rFonts w:asciiTheme="minorHAnsi" w:hAnsiTheme="minorHAnsi" w:cstheme="minorHAnsi"/>
          <w:sz w:val="22"/>
        </w:rPr>
      </w:pPr>
    </w:p>
    <w:p w14:paraId="7B04D5B7" w14:textId="030B654C" w:rsidR="00E41290" w:rsidRPr="00E41290" w:rsidRDefault="00E41290" w:rsidP="00E4129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LECP</w:t>
      </w:r>
      <w:r w:rsidRPr="009B5C03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–</w:t>
      </w:r>
      <w:r w:rsidRPr="009B5C03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Presentation by Ian Dempsey, Prescience (Consultant retained to assist in preparation of Community element of Plan)</w:t>
      </w:r>
    </w:p>
    <w:p w14:paraId="0387D122" w14:textId="77777777" w:rsidR="00E41290" w:rsidRPr="00E41290" w:rsidRDefault="00E41290" w:rsidP="00E41290">
      <w:pPr>
        <w:pStyle w:val="ListParagraph"/>
        <w:rPr>
          <w:rFonts w:asciiTheme="minorHAnsi" w:hAnsiTheme="minorHAnsi" w:cstheme="minorHAnsi"/>
          <w:sz w:val="22"/>
        </w:rPr>
      </w:pPr>
    </w:p>
    <w:p w14:paraId="76ADCEEB" w14:textId="72E91080" w:rsidR="0020681E" w:rsidRPr="00871787" w:rsidRDefault="00871787" w:rsidP="00871787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</w:rPr>
      </w:pPr>
      <w:r>
        <w:rPr>
          <w:rFonts w:asciiTheme="minorHAnsi" w:hAnsiTheme="minorHAnsi" w:cstheme="minorHAnsi"/>
          <w:sz w:val="22"/>
        </w:rPr>
        <w:t>Update on SICAP Case Study 2022 (submission date to Pobal Oct 7</w:t>
      </w:r>
      <w:r w:rsidRPr="00871787">
        <w:rPr>
          <w:rFonts w:asciiTheme="minorHAnsi" w:hAnsiTheme="minorHAnsi" w:cstheme="minorHAnsi"/>
          <w:sz w:val="22"/>
          <w:vertAlign w:val="superscript"/>
        </w:rPr>
        <w:t>th</w:t>
      </w:r>
      <w:r>
        <w:rPr>
          <w:rFonts w:asciiTheme="minorHAnsi" w:hAnsiTheme="minorHAnsi" w:cstheme="minorHAnsi"/>
          <w:sz w:val="22"/>
        </w:rPr>
        <w:t xml:space="preserve"> 2022) – L .Quinn (WAP)</w:t>
      </w:r>
      <w:r w:rsidR="00431214" w:rsidRPr="004A51C2">
        <w:rPr>
          <w:rFonts w:asciiTheme="minorHAnsi" w:hAnsiTheme="minorHAnsi" w:cstheme="minorHAnsi"/>
          <w:sz w:val="22"/>
        </w:rPr>
        <w:t xml:space="preserve"> </w:t>
      </w:r>
    </w:p>
    <w:p w14:paraId="1490072D" w14:textId="77777777" w:rsidR="00871787" w:rsidRPr="00871787" w:rsidRDefault="00871787" w:rsidP="00871787">
      <w:pPr>
        <w:rPr>
          <w:rFonts w:asciiTheme="minorHAnsi" w:hAnsiTheme="minorHAnsi"/>
          <w:sz w:val="22"/>
        </w:rPr>
      </w:pPr>
    </w:p>
    <w:p w14:paraId="04E80E7A" w14:textId="77777777" w:rsidR="00CC19AD" w:rsidRPr="00600B3E" w:rsidRDefault="00CC19AD" w:rsidP="00CC19AD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Reports from </w:t>
      </w:r>
      <w:r w:rsidRPr="00600B3E">
        <w:rPr>
          <w:rFonts w:asciiTheme="minorHAnsi" w:hAnsiTheme="minorHAnsi"/>
          <w:sz w:val="22"/>
        </w:rPr>
        <w:t xml:space="preserve">Sub-committees: </w:t>
      </w:r>
    </w:p>
    <w:p w14:paraId="55801099" w14:textId="77777777" w:rsidR="00CC19AD" w:rsidRDefault="00CC19AD" w:rsidP="00CC19AD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</w:rPr>
      </w:pPr>
      <w:r w:rsidRPr="00600B3E">
        <w:rPr>
          <w:rFonts w:asciiTheme="minorHAnsi" w:hAnsiTheme="minorHAnsi"/>
          <w:sz w:val="22"/>
        </w:rPr>
        <w:t>Skills</w:t>
      </w:r>
      <w:r w:rsidR="00E55463">
        <w:rPr>
          <w:rFonts w:asciiTheme="minorHAnsi" w:hAnsiTheme="minorHAnsi"/>
          <w:sz w:val="22"/>
        </w:rPr>
        <w:t xml:space="preserve"> / training</w:t>
      </w:r>
    </w:p>
    <w:p w14:paraId="2D0992DA" w14:textId="77777777" w:rsidR="00CC19AD" w:rsidRDefault="00CC19AD" w:rsidP="00CC19AD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</w:rPr>
      </w:pPr>
      <w:r w:rsidRPr="00C07E9B">
        <w:rPr>
          <w:rFonts w:asciiTheme="minorHAnsi" w:hAnsiTheme="minorHAnsi"/>
          <w:sz w:val="22"/>
        </w:rPr>
        <w:t>Healthy Waterfor</w:t>
      </w:r>
      <w:r>
        <w:rPr>
          <w:rFonts w:asciiTheme="minorHAnsi" w:hAnsiTheme="minorHAnsi"/>
          <w:sz w:val="22"/>
        </w:rPr>
        <w:t>d</w:t>
      </w:r>
      <w:r w:rsidR="00D72F78">
        <w:rPr>
          <w:rFonts w:asciiTheme="minorHAnsi" w:hAnsiTheme="minorHAnsi"/>
          <w:sz w:val="22"/>
        </w:rPr>
        <w:t xml:space="preserve"> / Healthy Communities</w:t>
      </w:r>
    </w:p>
    <w:p w14:paraId="635383CB" w14:textId="77777777" w:rsidR="0066588B" w:rsidRPr="00FA12B5" w:rsidRDefault="00DA4B84" w:rsidP="00FA12B5">
      <w:pPr>
        <w:pStyle w:val="ListParagraph"/>
        <w:numPr>
          <w:ilvl w:val="1"/>
          <w:numId w:val="1"/>
        </w:num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SICAP/</w:t>
      </w:r>
      <w:r w:rsidR="0015228A">
        <w:rPr>
          <w:rFonts w:asciiTheme="minorHAnsi" w:hAnsiTheme="minorHAnsi"/>
          <w:sz w:val="22"/>
        </w:rPr>
        <w:t>Social Inclusion</w:t>
      </w:r>
    </w:p>
    <w:p w14:paraId="15F3F158" w14:textId="77777777" w:rsidR="00DA4B84" w:rsidRDefault="00DA4B84" w:rsidP="00DA4B84">
      <w:pPr>
        <w:pStyle w:val="ListParagraph"/>
        <w:rPr>
          <w:rFonts w:asciiTheme="minorHAnsi" w:hAnsiTheme="minorHAnsi" w:cstheme="minorHAnsi"/>
          <w:sz w:val="22"/>
        </w:rPr>
      </w:pPr>
    </w:p>
    <w:p w14:paraId="198F3FB4" w14:textId="31068610" w:rsidR="004A51C2" w:rsidRPr="00431214" w:rsidRDefault="00E41290" w:rsidP="0043121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Approval for payment of Q4 SICAP funds to Waterford Area Partnership</w:t>
      </w:r>
    </w:p>
    <w:p w14:paraId="7042105C" w14:textId="77777777" w:rsidR="00F56050" w:rsidRDefault="00F56050" w:rsidP="00F56050">
      <w:pPr>
        <w:pStyle w:val="ListParagraph"/>
        <w:rPr>
          <w:rFonts w:asciiTheme="minorHAnsi" w:hAnsiTheme="minorHAnsi" w:cstheme="minorHAnsi"/>
          <w:sz w:val="22"/>
        </w:rPr>
      </w:pPr>
    </w:p>
    <w:p w14:paraId="317A82B3" w14:textId="1184492C" w:rsidR="0066588B" w:rsidRDefault="00DA4B84" w:rsidP="009B5C0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Update on Ukrainian Refugee Response – </w:t>
      </w:r>
      <w:r w:rsidR="00DD1256">
        <w:rPr>
          <w:rFonts w:asciiTheme="minorHAnsi" w:hAnsiTheme="minorHAnsi" w:cstheme="minorHAnsi"/>
          <w:sz w:val="22"/>
        </w:rPr>
        <w:t>S. Breathnach</w:t>
      </w:r>
      <w:r w:rsidR="00431214">
        <w:rPr>
          <w:rFonts w:asciiTheme="minorHAnsi" w:hAnsiTheme="minorHAnsi" w:cstheme="minorHAnsi"/>
          <w:sz w:val="22"/>
        </w:rPr>
        <w:t xml:space="preserve"> </w:t>
      </w:r>
    </w:p>
    <w:p w14:paraId="3BD28C21" w14:textId="77777777" w:rsidR="0066588B" w:rsidRPr="009B5C03" w:rsidRDefault="0066588B" w:rsidP="0066588B">
      <w:pPr>
        <w:rPr>
          <w:rFonts w:asciiTheme="minorHAnsi" w:hAnsiTheme="minorHAnsi" w:cstheme="minorHAnsi"/>
          <w:sz w:val="22"/>
        </w:rPr>
      </w:pPr>
    </w:p>
    <w:p w14:paraId="70C21515" w14:textId="058E2233" w:rsidR="00FA4F9C" w:rsidRPr="004A51C2" w:rsidRDefault="00CC19AD" w:rsidP="006E5A9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A51C2">
        <w:rPr>
          <w:rFonts w:asciiTheme="minorHAnsi" w:hAnsiTheme="minorHAnsi" w:cstheme="minorHAnsi"/>
          <w:sz w:val="22"/>
        </w:rPr>
        <w:t>Correspondence</w:t>
      </w:r>
      <w:r w:rsidR="00502CA9" w:rsidRPr="004A51C2">
        <w:rPr>
          <w:rFonts w:asciiTheme="minorHAnsi" w:hAnsiTheme="minorHAnsi" w:cstheme="minorHAnsi"/>
          <w:sz w:val="22"/>
        </w:rPr>
        <w:t>:</w:t>
      </w:r>
    </w:p>
    <w:p w14:paraId="06931934" w14:textId="27063D05" w:rsidR="00431214" w:rsidRDefault="00E41290" w:rsidP="00E41290">
      <w:pPr>
        <w:pStyle w:val="ListParagraph"/>
        <w:numPr>
          <w:ilvl w:val="0"/>
          <w:numId w:val="10"/>
        </w:numPr>
        <w:contextualSpacing w:val="0"/>
        <w:jc w:val="left"/>
        <w:rPr>
          <w:rFonts w:asciiTheme="minorHAnsi" w:hAnsiTheme="minorHAnsi" w:cstheme="minorHAnsi"/>
          <w:sz w:val="22"/>
        </w:rPr>
      </w:pPr>
      <w:r w:rsidRPr="00E41290">
        <w:rPr>
          <w:rFonts w:asciiTheme="minorHAnsi" w:hAnsiTheme="minorHAnsi" w:cstheme="minorHAnsi"/>
          <w:sz w:val="22"/>
        </w:rPr>
        <w:t>Minister Humphreys welcomes the announcement of the new Croí Cónaithe Fund to refurbish vacant properties</w:t>
      </w:r>
    </w:p>
    <w:p w14:paraId="3850229B" w14:textId="57188215" w:rsidR="00E41290" w:rsidRPr="00E41290" w:rsidRDefault="00E41290" w:rsidP="00E41290">
      <w:pPr>
        <w:pStyle w:val="ListParagraph"/>
        <w:numPr>
          <w:ilvl w:val="0"/>
          <w:numId w:val="10"/>
        </w:numPr>
        <w:contextualSpacing w:val="0"/>
        <w:jc w:val="left"/>
        <w:rPr>
          <w:rFonts w:asciiTheme="minorHAnsi" w:hAnsiTheme="minorHAnsi" w:cstheme="minorHAnsi"/>
          <w:sz w:val="22"/>
        </w:rPr>
      </w:pPr>
      <w:r w:rsidRPr="00E41290">
        <w:rPr>
          <w:rFonts w:asciiTheme="minorHAnsi" w:hAnsiTheme="minorHAnsi" w:cstheme="minorHAnsi"/>
          <w:sz w:val="22"/>
        </w:rPr>
        <w:t>Survey of LCDC needs for capacity building on community engagement and consultation</w:t>
      </w:r>
    </w:p>
    <w:p w14:paraId="62434BE6" w14:textId="6EE47670" w:rsidR="00E41290" w:rsidRPr="00E41290" w:rsidRDefault="00E41290" w:rsidP="00E41290">
      <w:pPr>
        <w:pStyle w:val="ListParagraph"/>
        <w:numPr>
          <w:ilvl w:val="0"/>
          <w:numId w:val="10"/>
        </w:numPr>
        <w:contextualSpacing w:val="0"/>
        <w:jc w:val="left"/>
        <w:rPr>
          <w:rFonts w:asciiTheme="minorHAnsi" w:hAnsiTheme="minorHAnsi" w:cstheme="minorHAnsi"/>
          <w:sz w:val="22"/>
        </w:rPr>
      </w:pPr>
      <w:r w:rsidRPr="00E41290">
        <w:rPr>
          <w:rFonts w:asciiTheme="minorHAnsi" w:hAnsiTheme="minorHAnsi" w:cstheme="minorHAnsi"/>
          <w:sz w:val="22"/>
        </w:rPr>
        <w:t>Social Economy Enterprise Development Programme</w:t>
      </w:r>
    </w:p>
    <w:p w14:paraId="14311807" w14:textId="46B7C0CC" w:rsidR="00E41290" w:rsidRPr="00EA14D6" w:rsidRDefault="00E41290" w:rsidP="00EA14D6">
      <w:pPr>
        <w:pStyle w:val="ListParagraph"/>
        <w:numPr>
          <w:ilvl w:val="0"/>
          <w:numId w:val="10"/>
        </w:numPr>
        <w:contextualSpacing w:val="0"/>
        <w:jc w:val="left"/>
        <w:rPr>
          <w:rFonts w:asciiTheme="minorHAnsi" w:hAnsiTheme="minorHAnsi" w:cstheme="minorHAnsi"/>
          <w:sz w:val="22"/>
        </w:rPr>
      </w:pPr>
      <w:r w:rsidRPr="00EA14D6">
        <w:rPr>
          <w:rFonts w:asciiTheme="minorHAnsi" w:hAnsiTheme="minorHAnsi" w:cstheme="minorHAnsi"/>
          <w:sz w:val="22"/>
        </w:rPr>
        <w:t>International Protection Integration Fund 2022</w:t>
      </w:r>
    </w:p>
    <w:p w14:paraId="126C311F" w14:textId="5B5283CF" w:rsidR="00E41290" w:rsidRPr="00EA14D6" w:rsidRDefault="00E41290" w:rsidP="00EA14D6">
      <w:pPr>
        <w:pStyle w:val="ListParagraph"/>
        <w:numPr>
          <w:ilvl w:val="0"/>
          <w:numId w:val="10"/>
        </w:numPr>
        <w:contextualSpacing w:val="0"/>
        <w:jc w:val="left"/>
        <w:rPr>
          <w:rFonts w:asciiTheme="minorHAnsi" w:hAnsiTheme="minorHAnsi" w:cstheme="minorHAnsi"/>
          <w:sz w:val="22"/>
        </w:rPr>
      </w:pPr>
      <w:r w:rsidRPr="00EA14D6">
        <w:rPr>
          <w:rFonts w:asciiTheme="minorHAnsi" w:hAnsiTheme="minorHAnsi" w:cstheme="minorHAnsi"/>
          <w:sz w:val="22"/>
        </w:rPr>
        <w:t>DRCD: Quick Survey - Improvement of digital public services - Have your say!</w:t>
      </w:r>
    </w:p>
    <w:p w14:paraId="743886CC" w14:textId="77777777" w:rsidR="00EA14D6" w:rsidRPr="00EA14D6" w:rsidRDefault="00EA14D6" w:rsidP="00EA14D6">
      <w:pPr>
        <w:pStyle w:val="ListParagraph"/>
        <w:numPr>
          <w:ilvl w:val="0"/>
          <w:numId w:val="10"/>
        </w:numPr>
        <w:spacing w:after="240"/>
        <w:rPr>
          <w:rFonts w:ascii="Arial" w:hAnsi="Arial" w:cs="Arial"/>
          <w:sz w:val="22"/>
        </w:rPr>
      </w:pPr>
      <w:r w:rsidRPr="00EA14D6">
        <w:rPr>
          <w:rFonts w:asciiTheme="minorHAnsi" w:hAnsiTheme="minorHAnsi" w:cstheme="minorHAnsi"/>
          <w:sz w:val="22"/>
        </w:rPr>
        <w:t>Waterford Family Resource Network Launch Day</w:t>
      </w:r>
    </w:p>
    <w:p w14:paraId="2B4C05DC" w14:textId="77777777" w:rsidR="00E41290" w:rsidRPr="00E41290" w:rsidRDefault="00E41290" w:rsidP="00E41290">
      <w:pPr>
        <w:pStyle w:val="ListParagraph"/>
        <w:ind w:left="1080"/>
        <w:contextualSpacing w:val="0"/>
        <w:jc w:val="left"/>
        <w:rPr>
          <w:rFonts w:asciiTheme="minorHAnsi" w:hAnsiTheme="minorHAnsi" w:cstheme="minorHAnsi"/>
          <w:sz w:val="22"/>
        </w:rPr>
      </w:pPr>
    </w:p>
    <w:p w14:paraId="2E1737E0" w14:textId="77777777" w:rsidR="00B13AE7" w:rsidRPr="00E41290" w:rsidRDefault="00CC19AD" w:rsidP="008D162A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E41290">
        <w:rPr>
          <w:rFonts w:asciiTheme="minorHAnsi" w:hAnsiTheme="minorHAnsi" w:cstheme="minorHAnsi"/>
          <w:sz w:val="22"/>
        </w:rPr>
        <w:t>AOB</w:t>
      </w:r>
    </w:p>
    <w:p w14:paraId="4BC76850" w14:textId="77777777" w:rsidR="008E6FDA" w:rsidRPr="00E41290" w:rsidRDefault="008E6FDA" w:rsidP="008D162A">
      <w:pPr>
        <w:pStyle w:val="ListParagraph"/>
        <w:rPr>
          <w:rFonts w:asciiTheme="minorHAnsi" w:hAnsiTheme="minorHAnsi" w:cstheme="minorHAnsi"/>
          <w:sz w:val="22"/>
        </w:rPr>
      </w:pPr>
    </w:p>
    <w:p w14:paraId="3BF99A08" w14:textId="78E7E05F" w:rsidR="00B73C64" w:rsidRPr="00E41290" w:rsidRDefault="00AB06C7" w:rsidP="00D87A5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E41290">
        <w:rPr>
          <w:rFonts w:asciiTheme="minorHAnsi" w:hAnsiTheme="minorHAnsi" w:cstheme="minorHAnsi"/>
          <w:sz w:val="22"/>
        </w:rPr>
        <w:t>Date and venue</w:t>
      </w:r>
      <w:r w:rsidR="00727BFD" w:rsidRPr="00E41290">
        <w:rPr>
          <w:rFonts w:asciiTheme="minorHAnsi" w:hAnsiTheme="minorHAnsi" w:cstheme="minorHAnsi"/>
          <w:sz w:val="22"/>
        </w:rPr>
        <w:t xml:space="preserve"> of next LAG/LCDC meeting:</w:t>
      </w:r>
      <w:r w:rsidR="003E1AA4" w:rsidRPr="00E41290">
        <w:rPr>
          <w:rFonts w:asciiTheme="minorHAnsi" w:hAnsiTheme="minorHAnsi" w:cstheme="minorHAnsi"/>
          <w:sz w:val="22"/>
        </w:rPr>
        <w:t xml:space="preserve"> </w:t>
      </w:r>
      <w:r w:rsidR="00DB1F30" w:rsidRPr="00E41290">
        <w:rPr>
          <w:rFonts w:asciiTheme="minorHAnsi" w:hAnsiTheme="minorHAnsi" w:cstheme="minorHAnsi"/>
          <w:b/>
          <w:sz w:val="22"/>
          <w:u w:val="single"/>
        </w:rPr>
        <w:t xml:space="preserve">Thursday </w:t>
      </w:r>
      <w:r w:rsidR="00E41290" w:rsidRPr="00E41290">
        <w:rPr>
          <w:rFonts w:asciiTheme="minorHAnsi" w:hAnsiTheme="minorHAnsi" w:cstheme="minorHAnsi"/>
          <w:b/>
          <w:sz w:val="22"/>
          <w:u w:val="single"/>
        </w:rPr>
        <w:t>Octo</w:t>
      </w:r>
      <w:r w:rsidR="00724E9A" w:rsidRPr="00E41290">
        <w:rPr>
          <w:rFonts w:asciiTheme="minorHAnsi" w:hAnsiTheme="minorHAnsi" w:cstheme="minorHAnsi"/>
          <w:b/>
          <w:sz w:val="22"/>
          <w:u w:val="single"/>
        </w:rPr>
        <w:t>ber</w:t>
      </w:r>
      <w:r w:rsidR="0066588B" w:rsidRPr="00E41290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="00E41290" w:rsidRPr="00E41290">
        <w:rPr>
          <w:rFonts w:asciiTheme="minorHAnsi" w:hAnsiTheme="minorHAnsi" w:cstheme="minorHAnsi"/>
          <w:b/>
          <w:sz w:val="22"/>
          <w:u w:val="single"/>
        </w:rPr>
        <w:t>13</w:t>
      </w:r>
      <w:r w:rsidR="00196813" w:rsidRPr="00E41290">
        <w:rPr>
          <w:rFonts w:asciiTheme="minorHAnsi" w:hAnsiTheme="minorHAnsi" w:cstheme="minorHAnsi"/>
          <w:b/>
          <w:sz w:val="22"/>
          <w:u w:val="single"/>
          <w:vertAlign w:val="superscript"/>
        </w:rPr>
        <w:t>th</w:t>
      </w:r>
      <w:r w:rsidR="00196813" w:rsidRPr="00E41290">
        <w:rPr>
          <w:rFonts w:asciiTheme="minorHAnsi" w:hAnsiTheme="minorHAnsi" w:cstheme="minorHAnsi"/>
          <w:b/>
          <w:sz w:val="22"/>
          <w:u w:val="single"/>
        </w:rPr>
        <w:t xml:space="preserve"> </w:t>
      </w:r>
      <w:r w:rsidR="00DB1F30" w:rsidRPr="00E41290">
        <w:rPr>
          <w:rFonts w:asciiTheme="minorHAnsi" w:hAnsiTheme="minorHAnsi" w:cstheme="minorHAnsi"/>
          <w:b/>
          <w:sz w:val="22"/>
          <w:u w:val="single"/>
        </w:rPr>
        <w:t>at 10am</w:t>
      </w:r>
      <w:r w:rsidRPr="00E41290">
        <w:rPr>
          <w:rFonts w:asciiTheme="minorHAnsi" w:hAnsiTheme="minorHAnsi" w:cstheme="minorHAnsi"/>
          <w:sz w:val="22"/>
        </w:rPr>
        <w:t xml:space="preserve"> </w:t>
      </w:r>
    </w:p>
    <w:sectPr w:rsidR="00B73C64" w:rsidRPr="00E41290" w:rsidSect="00AD0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67964"/>
    <w:multiLevelType w:val="hybridMultilevel"/>
    <w:tmpl w:val="67E4FED8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D522F7"/>
    <w:multiLevelType w:val="hybridMultilevel"/>
    <w:tmpl w:val="1ECE2C5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0B5300"/>
    <w:multiLevelType w:val="hybridMultilevel"/>
    <w:tmpl w:val="923EC27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E20D73"/>
    <w:multiLevelType w:val="hybridMultilevel"/>
    <w:tmpl w:val="A490C68A"/>
    <w:lvl w:ilvl="0" w:tplc="1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1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CCC1817"/>
    <w:multiLevelType w:val="hybridMultilevel"/>
    <w:tmpl w:val="996C5D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4F5528"/>
    <w:multiLevelType w:val="hybridMultilevel"/>
    <w:tmpl w:val="3F1225B2"/>
    <w:lvl w:ilvl="0" w:tplc="080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6" w15:restartNumberingAfterBreak="0">
    <w:nsid w:val="56BD5DE3"/>
    <w:multiLevelType w:val="hybridMultilevel"/>
    <w:tmpl w:val="E534BEEA"/>
    <w:lvl w:ilvl="0" w:tplc="08090019">
      <w:start w:val="1"/>
      <w:numFmt w:val="lowerLetter"/>
      <w:lvlText w:val="%1."/>
      <w:lvlJc w:val="left"/>
      <w:pPr>
        <w:ind w:left="7731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C556F9"/>
    <w:multiLevelType w:val="hybridMultilevel"/>
    <w:tmpl w:val="FD3EC6D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 w15:restartNumberingAfterBreak="0">
    <w:nsid w:val="5EA35157"/>
    <w:multiLevelType w:val="hybridMultilevel"/>
    <w:tmpl w:val="6F4A0AF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9AD"/>
    <w:rsid w:val="00003304"/>
    <w:rsid w:val="00004E7E"/>
    <w:rsid w:val="0002238A"/>
    <w:rsid w:val="00031B9F"/>
    <w:rsid w:val="000410C8"/>
    <w:rsid w:val="00042F76"/>
    <w:rsid w:val="00044011"/>
    <w:rsid w:val="00046026"/>
    <w:rsid w:val="000602FC"/>
    <w:rsid w:val="000638CB"/>
    <w:rsid w:val="00070C08"/>
    <w:rsid w:val="000759B1"/>
    <w:rsid w:val="0007733B"/>
    <w:rsid w:val="00080207"/>
    <w:rsid w:val="000857DD"/>
    <w:rsid w:val="00086EBD"/>
    <w:rsid w:val="00092FBB"/>
    <w:rsid w:val="0009414C"/>
    <w:rsid w:val="000A0C19"/>
    <w:rsid w:val="000A4C27"/>
    <w:rsid w:val="000A772E"/>
    <w:rsid w:val="000B2F31"/>
    <w:rsid w:val="000B5032"/>
    <w:rsid w:val="000B56C2"/>
    <w:rsid w:val="000C3A21"/>
    <w:rsid w:val="000E2818"/>
    <w:rsid w:val="000E4DBC"/>
    <w:rsid w:val="000E60D4"/>
    <w:rsid w:val="000E75F4"/>
    <w:rsid w:val="000F790C"/>
    <w:rsid w:val="001045BA"/>
    <w:rsid w:val="00104F21"/>
    <w:rsid w:val="00104F59"/>
    <w:rsid w:val="00110A78"/>
    <w:rsid w:val="001142C2"/>
    <w:rsid w:val="00114315"/>
    <w:rsid w:val="0011503B"/>
    <w:rsid w:val="001206D5"/>
    <w:rsid w:val="0012127D"/>
    <w:rsid w:val="0012177F"/>
    <w:rsid w:val="0012439C"/>
    <w:rsid w:val="00127670"/>
    <w:rsid w:val="001307B2"/>
    <w:rsid w:val="00131877"/>
    <w:rsid w:val="00150C50"/>
    <w:rsid w:val="0015228A"/>
    <w:rsid w:val="00153537"/>
    <w:rsid w:val="00154924"/>
    <w:rsid w:val="00157C46"/>
    <w:rsid w:val="00161284"/>
    <w:rsid w:val="0016219E"/>
    <w:rsid w:val="001627B3"/>
    <w:rsid w:val="00162BF9"/>
    <w:rsid w:val="00166E29"/>
    <w:rsid w:val="001706B0"/>
    <w:rsid w:val="001721AC"/>
    <w:rsid w:val="0017361C"/>
    <w:rsid w:val="0017513C"/>
    <w:rsid w:val="00191F97"/>
    <w:rsid w:val="00194329"/>
    <w:rsid w:val="001950D9"/>
    <w:rsid w:val="00195A4E"/>
    <w:rsid w:val="00196813"/>
    <w:rsid w:val="001A1670"/>
    <w:rsid w:val="001A395A"/>
    <w:rsid w:val="001A634C"/>
    <w:rsid w:val="001A6E34"/>
    <w:rsid w:val="001B0D91"/>
    <w:rsid w:val="001B22AA"/>
    <w:rsid w:val="001B23B4"/>
    <w:rsid w:val="001B7E95"/>
    <w:rsid w:val="001D0974"/>
    <w:rsid w:val="001D36B2"/>
    <w:rsid w:val="001F2032"/>
    <w:rsid w:val="001F28E9"/>
    <w:rsid w:val="001F2A9E"/>
    <w:rsid w:val="001F4A9C"/>
    <w:rsid w:val="001F73DD"/>
    <w:rsid w:val="0020289B"/>
    <w:rsid w:val="00203629"/>
    <w:rsid w:val="002038CB"/>
    <w:rsid w:val="0020681E"/>
    <w:rsid w:val="00207A4B"/>
    <w:rsid w:val="00210EA4"/>
    <w:rsid w:val="00220B54"/>
    <w:rsid w:val="00223474"/>
    <w:rsid w:val="00224F0E"/>
    <w:rsid w:val="002264F4"/>
    <w:rsid w:val="00226B6B"/>
    <w:rsid w:val="002345E5"/>
    <w:rsid w:val="00251FCF"/>
    <w:rsid w:val="002602E6"/>
    <w:rsid w:val="002629ED"/>
    <w:rsid w:val="002645D4"/>
    <w:rsid w:val="00270FDC"/>
    <w:rsid w:val="0027475D"/>
    <w:rsid w:val="00276B3C"/>
    <w:rsid w:val="00277E8E"/>
    <w:rsid w:val="002C29B7"/>
    <w:rsid w:val="002C4464"/>
    <w:rsid w:val="002C466C"/>
    <w:rsid w:val="002E6AF0"/>
    <w:rsid w:val="002F36B8"/>
    <w:rsid w:val="002F6AA0"/>
    <w:rsid w:val="00300FE0"/>
    <w:rsid w:val="00304E9E"/>
    <w:rsid w:val="00306719"/>
    <w:rsid w:val="00310C71"/>
    <w:rsid w:val="00310FB7"/>
    <w:rsid w:val="00326BCB"/>
    <w:rsid w:val="0033299B"/>
    <w:rsid w:val="00347225"/>
    <w:rsid w:val="003610A0"/>
    <w:rsid w:val="003617FF"/>
    <w:rsid w:val="00362B7E"/>
    <w:rsid w:val="00367AD6"/>
    <w:rsid w:val="003720F3"/>
    <w:rsid w:val="00376C9F"/>
    <w:rsid w:val="0038190F"/>
    <w:rsid w:val="0038373E"/>
    <w:rsid w:val="00386ECF"/>
    <w:rsid w:val="00390BEA"/>
    <w:rsid w:val="003918EE"/>
    <w:rsid w:val="003926CC"/>
    <w:rsid w:val="003976D3"/>
    <w:rsid w:val="003A4E03"/>
    <w:rsid w:val="003A64B3"/>
    <w:rsid w:val="003B2B3A"/>
    <w:rsid w:val="003B4F02"/>
    <w:rsid w:val="003B5CB9"/>
    <w:rsid w:val="003B5ED9"/>
    <w:rsid w:val="003C5E9E"/>
    <w:rsid w:val="003E1AA4"/>
    <w:rsid w:val="003E4777"/>
    <w:rsid w:val="003E650B"/>
    <w:rsid w:val="003F124B"/>
    <w:rsid w:val="003F57AD"/>
    <w:rsid w:val="003F667D"/>
    <w:rsid w:val="0040022B"/>
    <w:rsid w:val="0042232F"/>
    <w:rsid w:val="00422800"/>
    <w:rsid w:val="00422D20"/>
    <w:rsid w:val="00426CA1"/>
    <w:rsid w:val="00431214"/>
    <w:rsid w:val="0043173A"/>
    <w:rsid w:val="00435759"/>
    <w:rsid w:val="00440F8C"/>
    <w:rsid w:val="00442F27"/>
    <w:rsid w:val="004577F8"/>
    <w:rsid w:val="00462B47"/>
    <w:rsid w:val="0046303E"/>
    <w:rsid w:val="00466973"/>
    <w:rsid w:val="00474724"/>
    <w:rsid w:val="00476A54"/>
    <w:rsid w:val="004834C3"/>
    <w:rsid w:val="00490E2E"/>
    <w:rsid w:val="004A51C2"/>
    <w:rsid w:val="004B2CB1"/>
    <w:rsid w:val="004B45ED"/>
    <w:rsid w:val="004C052F"/>
    <w:rsid w:val="004C2630"/>
    <w:rsid w:val="004C2BA1"/>
    <w:rsid w:val="004E2B7F"/>
    <w:rsid w:val="004F7944"/>
    <w:rsid w:val="00502CA9"/>
    <w:rsid w:val="00510F9C"/>
    <w:rsid w:val="005132CB"/>
    <w:rsid w:val="00541FB9"/>
    <w:rsid w:val="00547353"/>
    <w:rsid w:val="0055312A"/>
    <w:rsid w:val="00563BD1"/>
    <w:rsid w:val="005703E6"/>
    <w:rsid w:val="00577A1E"/>
    <w:rsid w:val="00582CD9"/>
    <w:rsid w:val="00584C77"/>
    <w:rsid w:val="00584D12"/>
    <w:rsid w:val="00594A4F"/>
    <w:rsid w:val="0059659C"/>
    <w:rsid w:val="005A01E6"/>
    <w:rsid w:val="005A3BD1"/>
    <w:rsid w:val="005A482B"/>
    <w:rsid w:val="005B1502"/>
    <w:rsid w:val="005C4D37"/>
    <w:rsid w:val="005E106E"/>
    <w:rsid w:val="005E6F18"/>
    <w:rsid w:val="005E72CE"/>
    <w:rsid w:val="005F0953"/>
    <w:rsid w:val="005F0F19"/>
    <w:rsid w:val="00615D51"/>
    <w:rsid w:val="00636C47"/>
    <w:rsid w:val="00637F60"/>
    <w:rsid w:val="0064258D"/>
    <w:rsid w:val="006443B7"/>
    <w:rsid w:val="00647D05"/>
    <w:rsid w:val="006509F8"/>
    <w:rsid w:val="00652093"/>
    <w:rsid w:val="006609B8"/>
    <w:rsid w:val="0066588B"/>
    <w:rsid w:val="00666E4E"/>
    <w:rsid w:val="00676C86"/>
    <w:rsid w:val="0068017D"/>
    <w:rsid w:val="00680C1F"/>
    <w:rsid w:val="006860FE"/>
    <w:rsid w:val="006864C3"/>
    <w:rsid w:val="006A30B9"/>
    <w:rsid w:val="006A4092"/>
    <w:rsid w:val="006B5452"/>
    <w:rsid w:val="006B74E9"/>
    <w:rsid w:val="006E0BF0"/>
    <w:rsid w:val="006E6BCB"/>
    <w:rsid w:val="0071336E"/>
    <w:rsid w:val="007141C6"/>
    <w:rsid w:val="007166EB"/>
    <w:rsid w:val="00720562"/>
    <w:rsid w:val="00724E9A"/>
    <w:rsid w:val="00725445"/>
    <w:rsid w:val="00727BFD"/>
    <w:rsid w:val="007302F2"/>
    <w:rsid w:val="00730427"/>
    <w:rsid w:val="00734B32"/>
    <w:rsid w:val="00751E62"/>
    <w:rsid w:val="0075310A"/>
    <w:rsid w:val="00753B0B"/>
    <w:rsid w:val="00753BE0"/>
    <w:rsid w:val="00755F9F"/>
    <w:rsid w:val="007568F1"/>
    <w:rsid w:val="007613F3"/>
    <w:rsid w:val="00764270"/>
    <w:rsid w:val="00773FFD"/>
    <w:rsid w:val="00776330"/>
    <w:rsid w:val="00790F07"/>
    <w:rsid w:val="007A098F"/>
    <w:rsid w:val="007A1888"/>
    <w:rsid w:val="007A66B6"/>
    <w:rsid w:val="007B49EB"/>
    <w:rsid w:val="007C2EBA"/>
    <w:rsid w:val="007C48CA"/>
    <w:rsid w:val="007C577F"/>
    <w:rsid w:val="007C5946"/>
    <w:rsid w:val="007C721F"/>
    <w:rsid w:val="007C7BA4"/>
    <w:rsid w:val="007D0F34"/>
    <w:rsid w:val="007D4BC2"/>
    <w:rsid w:val="007D7119"/>
    <w:rsid w:val="007D7799"/>
    <w:rsid w:val="007E1E9B"/>
    <w:rsid w:val="007E7643"/>
    <w:rsid w:val="007F3E73"/>
    <w:rsid w:val="007F5A0A"/>
    <w:rsid w:val="00815274"/>
    <w:rsid w:val="00821037"/>
    <w:rsid w:val="00831FB4"/>
    <w:rsid w:val="0083492B"/>
    <w:rsid w:val="0083590D"/>
    <w:rsid w:val="00837653"/>
    <w:rsid w:val="00840F61"/>
    <w:rsid w:val="008415BE"/>
    <w:rsid w:val="00841EAE"/>
    <w:rsid w:val="00842EB6"/>
    <w:rsid w:val="00847166"/>
    <w:rsid w:val="00860BB3"/>
    <w:rsid w:val="00864352"/>
    <w:rsid w:val="00866A48"/>
    <w:rsid w:val="00871787"/>
    <w:rsid w:val="00880050"/>
    <w:rsid w:val="008814A2"/>
    <w:rsid w:val="00892545"/>
    <w:rsid w:val="008935BC"/>
    <w:rsid w:val="00896ABE"/>
    <w:rsid w:val="008A1CCD"/>
    <w:rsid w:val="008A5AEF"/>
    <w:rsid w:val="008B3203"/>
    <w:rsid w:val="008B3D72"/>
    <w:rsid w:val="008B6169"/>
    <w:rsid w:val="008B6355"/>
    <w:rsid w:val="008B6B5B"/>
    <w:rsid w:val="008C1B12"/>
    <w:rsid w:val="008D162A"/>
    <w:rsid w:val="008D2916"/>
    <w:rsid w:val="008E16B9"/>
    <w:rsid w:val="008E2447"/>
    <w:rsid w:val="008E5740"/>
    <w:rsid w:val="008E6FDA"/>
    <w:rsid w:val="008F0CAD"/>
    <w:rsid w:val="008F5B08"/>
    <w:rsid w:val="00901E28"/>
    <w:rsid w:val="00906AC5"/>
    <w:rsid w:val="009072F6"/>
    <w:rsid w:val="00910C4E"/>
    <w:rsid w:val="009115D2"/>
    <w:rsid w:val="00911983"/>
    <w:rsid w:val="00921FD4"/>
    <w:rsid w:val="00925238"/>
    <w:rsid w:val="00925D84"/>
    <w:rsid w:val="0093087E"/>
    <w:rsid w:val="00932D12"/>
    <w:rsid w:val="00947386"/>
    <w:rsid w:val="009519F9"/>
    <w:rsid w:val="00952BE3"/>
    <w:rsid w:val="0095569B"/>
    <w:rsid w:val="0096641F"/>
    <w:rsid w:val="00967853"/>
    <w:rsid w:val="009718F3"/>
    <w:rsid w:val="0099272D"/>
    <w:rsid w:val="0099605F"/>
    <w:rsid w:val="009A2EE5"/>
    <w:rsid w:val="009A59A9"/>
    <w:rsid w:val="009A5AC1"/>
    <w:rsid w:val="009A5B01"/>
    <w:rsid w:val="009B5C03"/>
    <w:rsid w:val="009C21F0"/>
    <w:rsid w:val="009D5BE4"/>
    <w:rsid w:val="009D67C0"/>
    <w:rsid w:val="009D7EE1"/>
    <w:rsid w:val="009E23A8"/>
    <w:rsid w:val="009F1051"/>
    <w:rsid w:val="009F6DEE"/>
    <w:rsid w:val="00A01B0E"/>
    <w:rsid w:val="00A032E5"/>
    <w:rsid w:val="00A0653C"/>
    <w:rsid w:val="00A0731F"/>
    <w:rsid w:val="00A11AD7"/>
    <w:rsid w:val="00A15212"/>
    <w:rsid w:val="00A24747"/>
    <w:rsid w:val="00A2709B"/>
    <w:rsid w:val="00A37614"/>
    <w:rsid w:val="00A440A4"/>
    <w:rsid w:val="00A450B8"/>
    <w:rsid w:val="00A53D7E"/>
    <w:rsid w:val="00A55525"/>
    <w:rsid w:val="00A5590A"/>
    <w:rsid w:val="00A65484"/>
    <w:rsid w:val="00A70D89"/>
    <w:rsid w:val="00A75A56"/>
    <w:rsid w:val="00A80B41"/>
    <w:rsid w:val="00A81FC4"/>
    <w:rsid w:val="00A82BCA"/>
    <w:rsid w:val="00A83004"/>
    <w:rsid w:val="00A8412F"/>
    <w:rsid w:val="00A936C1"/>
    <w:rsid w:val="00AB06C7"/>
    <w:rsid w:val="00AB094E"/>
    <w:rsid w:val="00AB348A"/>
    <w:rsid w:val="00AB3B37"/>
    <w:rsid w:val="00AB47F5"/>
    <w:rsid w:val="00AB4B8B"/>
    <w:rsid w:val="00AB5CAD"/>
    <w:rsid w:val="00AB692F"/>
    <w:rsid w:val="00AC21E4"/>
    <w:rsid w:val="00AC556E"/>
    <w:rsid w:val="00AD0CD5"/>
    <w:rsid w:val="00AD126C"/>
    <w:rsid w:val="00AD3F21"/>
    <w:rsid w:val="00AE48B0"/>
    <w:rsid w:val="00AE4B45"/>
    <w:rsid w:val="00AF6649"/>
    <w:rsid w:val="00AF7FFE"/>
    <w:rsid w:val="00B00521"/>
    <w:rsid w:val="00B13AE7"/>
    <w:rsid w:val="00B14271"/>
    <w:rsid w:val="00B206DD"/>
    <w:rsid w:val="00B3557A"/>
    <w:rsid w:val="00B35BF6"/>
    <w:rsid w:val="00B406F0"/>
    <w:rsid w:val="00B443FD"/>
    <w:rsid w:val="00B51FA4"/>
    <w:rsid w:val="00B56039"/>
    <w:rsid w:val="00B56393"/>
    <w:rsid w:val="00B600C2"/>
    <w:rsid w:val="00B60402"/>
    <w:rsid w:val="00B71426"/>
    <w:rsid w:val="00B73C64"/>
    <w:rsid w:val="00B81E31"/>
    <w:rsid w:val="00B84379"/>
    <w:rsid w:val="00B90D9D"/>
    <w:rsid w:val="00B921AD"/>
    <w:rsid w:val="00BA035A"/>
    <w:rsid w:val="00BA09AA"/>
    <w:rsid w:val="00BA3067"/>
    <w:rsid w:val="00BA6548"/>
    <w:rsid w:val="00BC4029"/>
    <w:rsid w:val="00BC6658"/>
    <w:rsid w:val="00BD00D9"/>
    <w:rsid w:val="00BD046B"/>
    <w:rsid w:val="00BF4C1A"/>
    <w:rsid w:val="00BF4EEA"/>
    <w:rsid w:val="00C0110C"/>
    <w:rsid w:val="00C2457A"/>
    <w:rsid w:val="00C258D4"/>
    <w:rsid w:val="00C35CF1"/>
    <w:rsid w:val="00C37AF1"/>
    <w:rsid w:val="00C51D6D"/>
    <w:rsid w:val="00C548E5"/>
    <w:rsid w:val="00C64CA5"/>
    <w:rsid w:val="00C65925"/>
    <w:rsid w:val="00C74366"/>
    <w:rsid w:val="00C81D8B"/>
    <w:rsid w:val="00C825B9"/>
    <w:rsid w:val="00C84AC1"/>
    <w:rsid w:val="00C85B77"/>
    <w:rsid w:val="00C91F93"/>
    <w:rsid w:val="00CB1608"/>
    <w:rsid w:val="00CB24AA"/>
    <w:rsid w:val="00CB418F"/>
    <w:rsid w:val="00CB4FF2"/>
    <w:rsid w:val="00CC19AD"/>
    <w:rsid w:val="00CC3852"/>
    <w:rsid w:val="00CD1196"/>
    <w:rsid w:val="00CD5763"/>
    <w:rsid w:val="00D0132B"/>
    <w:rsid w:val="00D03C2E"/>
    <w:rsid w:val="00D06335"/>
    <w:rsid w:val="00D15D90"/>
    <w:rsid w:val="00D20DA6"/>
    <w:rsid w:val="00D23EA0"/>
    <w:rsid w:val="00D25848"/>
    <w:rsid w:val="00D5755B"/>
    <w:rsid w:val="00D608D1"/>
    <w:rsid w:val="00D60905"/>
    <w:rsid w:val="00D72F78"/>
    <w:rsid w:val="00D871BA"/>
    <w:rsid w:val="00D87510"/>
    <w:rsid w:val="00D87A50"/>
    <w:rsid w:val="00DA1C30"/>
    <w:rsid w:val="00DA2D8D"/>
    <w:rsid w:val="00DA4B84"/>
    <w:rsid w:val="00DA7276"/>
    <w:rsid w:val="00DB1F30"/>
    <w:rsid w:val="00DB60F4"/>
    <w:rsid w:val="00DC276B"/>
    <w:rsid w:val="00DC27FD"/>
    <w:rsid w:val="00DD1256"/>
    <w:rsid w:val="00DD506E"/>
    <w:rsid w:val="00DF62D3"/>
    <w:rsid w:val="00E003C5"/>
    <w:rsid w:val="00E152ED"/>
    <w:rsid w:val="00E15949"/>
    <w:rsid w:val="00E20154"/>
    <w:rsid w:val="00E20264"/>
    <w:rsid w:val="00E27E1C"/>
    <w:rsid w:val="00E359E0"/>
    <w:rsid w:val="00E363F2"/>
    <w:rsid w:val="00E40A2D"/>
    <w:rsid w:val="00E40FE3"/>
    <w:rsid w:val="00E41290"/>
    <w:rsid w:val="00E549B9"/>
    <w:rsid w:val="00E54B44"/>
    <w:rsid w:val="00E55463"/>
    <w:rsid w:val="00E55AF1"/>
    <w:rsid w:val="00E60996"/>
    <w:rsid w:val="00E6484C"/>
    <w:rsid w:val="00E7045B"/>
    <w:rsid w:val="00E73B88"/>
    <w:rsid w:val="00E75707"/>
    <w:rsid w:val="00E759AB"/>
    <w:rsid w:val="00E817F0"/>
    <w:rsid w:val="00E82714"/>
    <w:rsid w:val="00E82AD6"/>
    <w:rsid w:val="00E84C06"/>
    <w:rsid w:val="00E90544"/>
    <w:rsid w:val="00E94B3B"/>
    <w:rsid w:val="00EA14D6"/>
    <w:rsid w:val="00EA2FD4"/>
    <w:rsid w:val="00EA3682"/>
    <w:rsid w:val="00EA48DA"/>
    <w:rsid w:val="00EA5A12"/>
    <w:rsid w:val="00EB04B0"/>
    <w:rsid w:val="00EB5218"/>
    <w:rsid w:val="00EE3931"/>
    <w:rsid w:val="00EF3DF3"/>
    <w:rsid w:val="00EF4B5C"/>
    <w:rsid w:val="00EF5B65"/>
    <w:rsid w:val="00F00056"/>
    <w:rsid w:val="00F0477F"/>
    <w:rsid w:val="00F276E5"/>
    <w:rsid w:val="00F329F8"/>
    <w:rsid w:val="00F33B71"/>
    <w:rsid w:val="00F44B12"/>
    <w:rsid w:val="00F53BD8"/>
    <w:rsid w:val="00F53EA4"/>
    <w:rsid w:val="00F56050"/>
    <w:rsid w:val="00F73DCC"/>
    <w:rsid w:val="00F77A37"/>
    <w:rsid w:val="00FA12B5"/>
    <w:rsid w:val="00FA20B1"/>
    <w:rsid w:val="00FA4F9C"/>
    <w:rsid w:val="00FB1592"/>
    <w:rsid w:val="00FB354E"/>
    <w:rsid w:val="00FD0350"/>
    <w:rsid w:val="00FD5311"/>
    <w:rsid w:val="00FD6D2F"/>
    <w:rsid w:val="00FE7685"/>
    <w:rsid w:val="00FE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74B4D"/>
  <w15:docId w15:val="{07D33FF7-3AAE-41C3-84A9-86E90BB38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9AD"/>
    <w:pPr>
      <w:spacing w:after="0" w:line="240" w:lineRule="auto"/>
      <w:jc w:val="both"/>
    </w:pPr>
    <w:rPr>
      <w:rFonts w:ascii="Century Gothic" w:hAnsi="Century Gothic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9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4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8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DC1AA86741E448B45BA6C6FC51406F" ma:contentTypeVersion="1" ma:contentTypeDescription="Create a new document." ma:contentTypeScope="" ma:versionID="be27b8390d6deed4c9b2392af4f6de6d">
  <xsd:schema xmlns:xsd="http://www.w3.org/2001/XMLSchema" xmlns:xs="http://www.w3.org/2001/XMLSchema" xmlns:p="http://schemas.microsoft.com/office/2006/metadata/properties" xmlns:ns2="e208e405-7f5c-4092-9d00-ae49e9a9738c" targetNamespace="http://schemas.microsoft.com/office/2006/metadata/properties" ma:root="true" ma:fieldsID="36550ac7033362f31ca0921fe5504de1" ns2:_="">
    <xsd:import namespace="e208e405-7f5c-4092-9d00-ae49e9a9738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8e405-7f5c-4092-9d00-ae49e9a9738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208e405-7f5c-4092-9d00-ae49e9a9738c">YNAFEP33AA7V-118805768-2544</_dlc_DocId>
    <_dlc_DocIdUrl xmlns="e208e405-7f5c-4092-9d00-ae49e9a9738c">
      <Url>http://intranet/community/comman/_layouts/15/DocIdRedir.aspx?ID=YNAFEP33AA7V-118805768-2544</Url>
      <Description>YNAFEP33AA7V-118805768-2544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83449F-D853-4C0A-BDF6-354DBE44002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9ADD3B1-C9DC-4733-B9DB-CE14E5F1E0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8e405-7f5c-4092-9d00-ae49e9a973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EA5F4A-4DCD-4724-B02D-010AD3E3C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FE89B5-1108-4CF5-B6A5-43D6E156818F}">
  <ds:schemaRefs>
    <ds:schemaRef ds:uri="http://schemas.microsoft.com/office/2006/metadata/properties"/>
    <ds:schemaRef ds:uri="http://schemas.microsoft.com/office/infopath/2007/PartnerControls"/>
    <ds:schemaRef ds:uri="e208e405-7f5c-4092-9d00-ae49e9a9738c"/>
  </ds:schemaRefs>
</ds:datastoreItem>
</file>

<file path=customXml/itemProps5.xml><?xml version="1.0" encoding="utf-8"?>
<ds:datastoreItem xmlns:ds="http://schemas.openxmlformats.org/officeDocument/2006/customXml" ds:itemID="{BA288A36-40DC-4BF3-87F0-F92DA1DD5F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LCDC Meeting September 10th 2020 at the Council Chamber</vt:lpstr>
    </vt:vector>
  </TitlesOfParts>
  <Company>Waterford City Council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LCDC Meeting September 10th 2020 at the Council Chamber</dc:title>
  <dc:creator>temp</dc:creator>
  <cp:lastModifiedBy>Kevin Moynihan</cp:lastModifiedBy>
  <cp:revision>5</cp:revision>
  <cp:lastPrinted>2022-04-14T08:04:00Z</cp:lastPrinted>
  <dcterms:created xsi:type="dcterms:W3CDTF">2022-09-01T10:50:00Z</dcterms:created>
  <dcterms:modified xsi:type="dcterms:W3CDTF">2022-09-02T14:18:00Z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0x010100A1DC1AA86741E448B45BA6C6FC51406F</vt:lpwstr>
  </property>
  <property fmtid="{D5CDD505-2E9C-101B-9397-08002B2CF9AE}" pid="3" name="_dlc_DocIdItemGuid">
    <vt:lpwstr>25054142-4209-4ee0-afb5-ba666b8832ac</vt:lpwstr>
  </property>
  <property fmtid="{D5CDD505-2E9C-101B-9397-08002B2CF9AE}" pid="4" name="Order">
    <vt:r8>178500</vt:r8>
  </property>
</Properties>
</file>